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仿宋" w:hAnsi="仿宋" w:eastAsia="仿宋" w:cs="仿宋"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sz w:val="30"/>
          <w:szCs w:val="30"/>
          <w:lang w:val="en-US" w:eastAsia="zh-CN"/>
        </w:rPr>
        <w:t>附件1：现场实物图</w:t>
      </w:r>
    </w:p>
    <w:tbl>
      <w:tblPr>
        <w:tblStyle w:val="4"/>
        <w:tblW w:w="11504" w:type="dxa"/>
        <w:tblInd w:w="-15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62"/>
        <w:gridCol w:w="594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75" w:hRule="atLeast"/>
        </w:trPr>
        <w:tc>
          <w:tcPr>
            <w:tcW w:w="556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799965" cy="3599815"/>
                  <wp:effectExtent l="0" t="0" r="635" b="635"/>
                  <wp:docPr id="5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799965" cy="3599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2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799965" cy="3599815"/>
                  <wp:effectExtent l="0" t="0" r="635" b="635"/>
                  <wp:docPr id="6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799965" cy="3599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62" w:type="dxa"/>
          </w:tcPr>
          <w:p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t>明德广场分枝死亡</w:t>
            </w:r>
            <w:bookmarkStart w:id="0" w:name="_GoBack"/>
            <w:bookmarkEnd w:id="0"/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t>偏冠需移走石楠树</w:t>
            </w:r>
          </w:p>
        </w:tc>
        <w:tc>
          <w:tcPr>
            <w:tcW w:w="5942" w:type="dxa"/>
          </w:tcPr>
          <w:p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t>明德广场低矮需移走石楠树</w:t>
            </w:r>
          </w:p>
        </w:tc>
      </w:tr>
    </w:tbl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tbl>
      <w:tblPr>
        <w:tblStyle w:val="4"/>
        <w:tblW w:w="11504" w:type="dxa"/>
        <w:tblInd w:w="-153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94" w:hRule="atLeast"/>
        </w:trPr>
        <w:tc>
          <w:tcPr>
            <w:tcW w:w="11504" w:type="dxa"/>
            <w:noWrap w:val="0"/>
            <w:vAlign w:val="top"/>
          </w:tcPr>
          <w:p>
            <w:pPr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drawing>
                <wp:inline distT="0" distB="0" distL="114300" distR="114300">
                  <wp:extent cx="7143115" cy="5357495"/>
                  <wp:effectExtent l="0" t="0" r="635" b="14605"/>
                  <wp:docPr id="8" name="图片 2" descr="ce3777a2a8f3eecc1cac55f15de8a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 descr="ce3777a2a8f3eecc1cac55f15de8a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7143115" cy="535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504" w:type="dxa"/>
            <w:noWrap w:val="0"/>
            <w:vAlign w:val="top"/>
          </w:tcPr>
          <w:p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t>文津楼A楼西南角2棵石楠树</w:t>
            </w:r>
          </w:p>
        </w:tc>
      </w:tr>
    </w:tbl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tbl>
      <w:tblPr>
        <w:tblStyle w:val="4"/>
        <w:tblW w:w="11470" w:type="dxa"/>
        <w:tblInd w:w="-150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24"/>
        <w:gridCol w:w="54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1" w:hRule="atLeast"/>
        </w:trPr>
        <w:tc>
          <w:tcPr>
            <w:tcW w:w="6024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838700" cy="3629660"/>
                  <wp:effectExtent l="0" t="0" r="8890" b="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838700" cy="362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6" w:type="dxa"/>
          </w:tcPr>
          <w:p>
            <w:pPr>
              <w:pStyle w:val="2"/>
              <w:keepNext w:val="0"/>
              <w:keepLines w:val="0"/>
              <w:widowControl/>
              <w:suppressLineNumbers w:val="0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4799965" cy="3599815"/>
                  <wp:effectExtent l="0" t="0" r="635" b="635"/>
                  <wp:docPr id="7" name="图片 1" descr="8d19e0a446c3379d8df1dd235c3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8d19e0a446c3379d8df1dd235c322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799965" cy="359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24" w:type="dxa"/>
          </w:tcPr>
          <w:p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  <w:t>行政楼西侧长势不旺桂花树</w:t>
            </w:r>
          </w:p>
        </w:tc>
        <w:tc>
          <w:tcPr>
            <w:tcW w:w="5446" w:type="dxa"/>
          </w:tcPr>
          <w:p>
            <w:pPr>
              <w:numPr>
                <w:ilvl w:val="0"/>
                <w:numId w:val="0"/>
              </w:numPr>
              <w:spacing w:line="360" w:lineRule="auto"/>
              <w:jc w:val="center"/>
              <w:rPr>
                <w:rFonts w:hint="default" w:ascii="仿宋" w:hAnsi="仿宋" w:eastAsia="仿宋" w:cs="仿宋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30"/>
                <w:szCs w:val="30"/>
                <w:lang w:val="en-US" w:eastAsia="zh-CN"/>
              </w:rPr>
              <w:t>一期开闭所北侧桂花树</w:t>
            </w:r>
          </w:p>
        </w:tc>
      </w:tr>
    </w:tbl>
    <w:p>
      <w:pPr>
        <w:rPr>
          <w:rFonts w:hint="default" w:ascii="仿宋" w:hAnsi="仿宋" w:eastAsia="仿宋" w:cs="仿宋"/>
          <w:sz w:val="30"/>
          <w:szCs w:val="30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3271B2"/>
    <w:rsid w:val="327B56A2"/>
    <w:rsid w:val="4DFC059C"/>
    <w:rsid w:val="573271B2"/>
    <w:rsid w:val="6AA47249"/>
    <w:rsid w:val="76203C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Office_11.8.2.12300_F1E327BC-269C-435d-A152-05C5408002CA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2025-09-26T03:45:00Z</dcterms:created>
  <dc:creator>Administrator</dc:creator>
  <cp:lastModifiedBy>Administrator</cp:lastModifiedBy>
  <dcterms:modified xsi:type="dcterms:W3CDTF">2025-10-08T01:58:06Z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2052-11.8.2.12300</vt:lpwstr>
  </property>
  <property fmtid="{D5CDD505-2E9C-101B-9397-08002B2CF9AE}" pid="3" name="ICV">
    <vt:lpwstr>FF0BEA84F112457582F20598BED90675</vt:lpwstr>
  </property>
</Properties>
</file>