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E76" w:rsidRDefault="00E57E76" w:rsidP="00E57E76">
      <w:r>
        <w:rPr>
          <w:rFonts w:hint="eastAsia"/>
        </w:rPr>
        <w:t>附件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E57E76" w:rsidRPr="00071E7B" w:rsidRDefault="00E57E76" w:rsidP="00E57E76">
      <w:r>
        <w:rPr>
          <w:noProof/>
        </w:rPr>
        <w:drawing>
          <wp:inline distT="0" distB="0" distL="0" distR="0" wp14:anchorId="433F9772" wp14:editId="79A1CA2D">
            <wp:extent cx="5274310" cy="5436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88" w:rsidRDefault="00726D88">
      <w:bookmarkStart w:id="0" w:name="_GoBack"/>
      <w:bookmarkEnd w:id="0"/>
    </w:p>
    <w:sectPr w:rsidR="00726D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76"/>
    <w:rsid w:val="00471550"/>
    <w:rsid w:val="00726D88"/>
    <w:rsid w:val="00E5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7E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7E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7E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7E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总务处</dc:creator>
  <cp:lastModifiedBy>总务处</cp:lastModifiedBy>
  <cp:revision>1</cp:revision>
  <dcterms:created xsi:type="dcterms:W3CDTF">2026-03-31T02:12:00Z</dcterms:created>
  <dcterms:modified xsi:type="dcterms:W3CDTF">2026-03-31T02:12:00Z</dcterms:modified>
</cp:coreProperties>
</file>